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DE77"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14:paraId="5D9346FB" w14:textId="77777777" w:rsidR="001A67FA"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14:paraId="7616FD85"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14:paraId="4E4F0EE8" w14:textId="77777777" w:rsidR="00103606" w:rsidRPr="00201347" w:rsidRDefault="00103606" w:rsidP="00103606">
      <w:pPr>
        <w:spacing w:after="200"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14:paraId="49FBB6F8" w14:textId="77777777" w:rsidR="00103606" w:rsidRPr="00201347" w:rsidRDefault="00103606" w:rsidP="00103606">
      <w:pPr>
        <w:spacing w:after="200" w:line="360" w:lineRule="auto"/>
        <w:rPr>
          <w:rFonts w:eastAsia="Calibri"/>
          <w:b/>
          <w:lang w:eastAsia="en-US"/>
        </w:rPr>
      </w:pPr>
    </w:p>
    <w:p w14:paraId="58A71605"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sottoscritto ………………………………………………</w:t>
      </w:r>
      <w:r w:rsidR="00682467">
        <w:rPr>
          <w:rFonts w:eastAsia="Calibri"/>
          <w:sz w:val="20"/>
          <w:szCs w:val="20"/>
          <w:lang w:eastAsia="en-US"/>
        </w:rPr>
        <w:t>…….</w:t>
      </w:r>
      <w:r w:rsidRPr="00201347">
        <w:rPr>
          <w:rFonts w:eastAsia="Calibri"/>
          <w:sz w:val="20"/>
          <w:szCs w:val="20"/>
          <w:lang w:eastAsia="en-US"/>
        </w:rPr>
        <w:t>… nato a …………………….......................................</w:t>
      </w:r>
    </w:p>
    <w:p w14:paraId="1D049410"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 residente a …………………</w:t>
      </w:r>
      <w:r w:rsidR="00682467">
        <w:rPr>
          <w:rFonts w:eastAsia="Calibri"/>
          <w:sz w:val="20"/>
          <w:szCs w:val="20"/>
          <w:lang w:eastAsia="en-US"/>
        </w:rPr>
        <w:t>………………………………………………………………</w:t>
      </w:r>
    </w:p>
    <w:p w14:paraId="53B0DFE9"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
    <w:p w14:paraId="438ACD07"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14:paraId="3EE86826"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r w:rsidRPr="00201347">
        <w:rPr>
          <w:rFonts w:eastAsia="Calibri"/>
          <w:sz w:val="20"/>
          <w:szCs w:val="20"/>
          <w:lang w:eastAsia="en-US"/>
        </w:rPr>
        <w:t>……………………………………………………………………………………</w:t>
      </w:r>
    </w:p>
    <w:p w14:paraId="74F05524" w14:textId="77777777"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bozza sul sito istituzionale dei comuni intestati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14:paraId="42FF3007"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52E25063"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14:paraId="4F32C99E" w14:textId="77777777" w:rsidR="00103606" w:rsidRPr="00201347" w:rsidRDefault="00103606" w:rsidP="00103606">
      <w:pPr>
        <w:autoSpaceDE w:val="0"/>
        <w:autoSpaceDN w:val="0"/>
        <w:adjustRightInd w:val="0"/>
        <w:jc w:val="both"/>
        <w:rPr>
          <w:rFonts w:eastAsia="Calibri"/>
          <w:b/>
          <w:bCs/>
          <w:color w:val="000000"/>
          <w:sz w:val="20"/>
          <w:szCs w:val="20"/>
          <w:lang w:eastAsia="en-US"/>
        </w:rPr>
      </w:pPr>
    </w:p>
    <w:p w14:paraId="6A6DA290" w14:textId="77777777" w:rsidR="001A67FA" w:rsidRPr="00201347" w:rsidRDefault="001A67FA" w:rsidP="00103606">
      <w:pPr>
        <w:jc w:val="center"/>
        <w:rPr>
          <w:rFonts w:eastAsia="Calibri"/>
          <w:b/>
          <w:sz w:val="22"/>
          <w:szCs w:val="22"/>
          <w:lang w:eastAsia="en-US"/>
        </w:rPr>
      </w:pPr>
    </w:p>
    <w:p w14:paraId="0B026B4C" w14:textId="77777777" w:rsidR="001A67FA" w:rsidRPr="00201347" w:rsidRDefault="001A67FA" w:rsidP="00103606">
      <w:pPr>
        <w:jc w:val="center"/>
        <w:rPr>
          <w:rFonts w:eastAsia="Calibri"/>
          <w:b/>
          <w:sz w:val="22"/>
          <w:szCs w:val="22"/>
          <w:lang w:eastAsia="en-US"/>
        </w:rPr>
      </w:pPr>
    </w:p>
    <w:p w14:paraId="76DAF52F" w14:textId="77777777" w:rsidR="001A67FA" w:rsidRPr="00201347" w:rsidRDefault="001A67FA" w:rsidP="00103606">
      <w:pPr>
        <w:jc w:val="center"/>
        <w:rPr>
          <w:rFonts w:eastAsia="Calibri"/>
          <w:b/>
          <w:sz w:val="22"/>
          <w:szCs w:val="22"/>
          <w:lang w:eastAsia="en-US"/>
        </w:rPr>
      </w:pPr>
    </w:p>
    <w:p w14:paraId="48FCFD37" w14:textId="77777777" w:rsidR="001A67FA" w:rsidRPr="00201347" w:rsidRDefault="001A67FA" w:rsidP="00103606">
      <w:pPr>
        <w:jc w:val="center"/>
        <w:rPr>
          <w:rFonts w:eastAsia="Calibri"/>
          <w:b/>
          <w:sz w:val="22"/>
          <w:szCs w:val="22"/>
          <w:lang w:eastAsia="en-US"/>
        </w:rPr>
      </w:pPr>
    </w:p>
    <w:p w14:paraId="2C8B0B9C" w14:textId="77777777" w:rsidR="001A67FA" w:rsidRPr="00201347" w:rsidRDefault="001A67FA" w:rsidP="00103606">
      <w:pPr>
        <w:jc w:val="center"/>
        <w:rPr>
          <w:rFonts w:eastAsia="Calibri"/>
          <w:b/>
          <w:sz w:val="22"/>
          <w:szCs w:val="22"/>
          <w:lang w:eastAsia="en-US"/>
        </w:rPr>
      </w:pPr>
    </w:p>
    <w:p w14:paraId="6D493756" w14:textId="77777777" w:rsidR="001A67FA" w:rsidRPr="00201347" w:rsidRDefault="001A67FA" w:rsidP="00103606">
      <w:pPr>
        <w:jc w:val="center"/>
        <w:rPr>
          <w:rFonts w:eastAsia="Calibri"/>
          <w:b/>
          <w:sz w:val="22"/>
          <w:szCs w:val="22"/>
          <w:lang w:eastAsia="en-US"/>
        </w:rPr>
      </w:pPr>
    </w:p>
    <w:p w14:paraId="2CDCCC03" w14:textId="77777777" w:rsidR="001A67FA" w:rsidRDefault="001A67FA" w:rsidP="00103606">
      <w:pPr>
        <w:jc w:val="center"/>
        <w:rPr>
          <w:rFonts w:eastAsia="Calibri"/>
          <w:b/>
          <w:sz w:val="22"/>
          <w:szCs w:val="22"/>
          <w:lang w:eastAsia="en-US"/>
        </w:rPr>
      </w:pPr>
    </w:p>
    <w:p w14:paraId="2D8B6CFA" w14:textId="77777777" w:rsidR="002525DC" w:rsidRDefault="002525DC" w:rsidP="00103606">
      <w:pPr>
        <w:jc w:val="center"/>
        <w:rPr>
          <w:rFonts w:eastAsia="Calibri"/>
          <w:b/>
          <w:sz w:val="22"/>
          <w:szCs w:val="22"/>
          <w:lang w:eastAsia="en-US"/>
        </w:rPr>
      </w:pPr>
    </w:p>
    <w:p w14:paraId="58E07D26" w14:textId="77777777" w:rsidR="002525DC" w:rsidRDefault="002525DC" w:rsidP="00103606">
      <w:pPr>
        <w:jc w:val="center"/>
        <w:rPr>
          <w:rFonts w:eastAsia="Calibri"/>
          <w:b/>
          <w:sz w:val="22"/>
          <w:szCs w:val="22"/>
          <w:lang w:eastAsia="en-US"/>
        </w:rPr>
      </w:pPr>
    </w:p>
    <w:p w14:paraId="372DFBD6" w14:textId="77777777" w:rsidR="002525DC" w:rsidRDefault="002525DC" w:rsidP="00103606">
      <w:pPr>
        <w:jc w:val="center"/>
        <w:rPr>
          <w:rFonts w:eastAsia="Calibri"/>
          <w:b/>
          <w:sz w:val="22"/>
          <w:szCs w:val="22"/>
          <w:lang w:eastAsia="en-US"/>
        </w:rPr>
      </w:pPr>
    </w:p>
    <w:p w14:paraId="7A232332" w14:textId="77777777" w:rsidR="002525DC" w:rsidRPr="00201347" w:rsidRDefault="002525DC" w:rsidP="00103606">
      <w:pPr>
        <w:jc w:val="center"/>
        <w:rPr>
          <w:rFonts w:eastAsia="Calibri"/>
          <w:b/>
          <w:sz w:val="22"/>
          <w:szCs w:val="22"/>
          <w:lang w:eastAsia="en-US"/>
        </w:rPr>
      </w:pPr>
    </w:p>
    <w:p w14:paraId="310A28EE" w14:textId="77777777" w:rsidR="001A67FA" w:rsidRPr="00201347" w:rsidRDefault="001A67FA" w:rsidP="00103606">
      <w:pPr>
        <w:jc w:val="center"/>
        <w:rPr>
          <w:rFonts w:eastAsia="Calibri"/>
          <w:b/>
          <w:sz w:val="22"/>
          <w:szCs w:val="22"/>
          <w:lang w:eastAsia="en-US"/>
        </w:rPr>
      </w:pPr>
    </w:p>
    <w:p w14:paraId="6DD0FE5C" w14:textId="77777777" w:rsidR="001A67FA" w:rsidRPr="00201347" w:rsidRDefault="001A67FA" w:rsidP="00103606">
      <w:pPr>
        <w:jc w:val="center"/>
        <w:rPr>
          <w:rFonts w:eastAsia="Calibri"/>
          <w:b/>
          <w:sz w:val="22"/>
          <w:szCs w:val="22"/>
          <w:lang w:eastAsia="en-US"/>
        </w:rPr>
      </w:pPr>
    </w:p>
    <w:p w14:paraId="05BB0FB4" w14:textId="77777777" w:rsidR="001A67FA" w:rsidRPr="00201347" w:rsidRDefault="001A67FA" w:rsidP="00103606">
      <w:pPr>
        <w:jc w:val="center"/>
        <w:rPr>
          <w:rFonts w:eastAsia="Calibri"/>
          <w:b/>
          <w:sz w:val="22"/>
          <w:szCs w:val="22"/>
          <w:lang w:eastAsia="en-US"/>
        </w:rPr>
      </w:pPr>
    </w:p>
    <w:p w14:paraId="74561EAA" w14:textId="77777777" w:rsidR="001A67FA" w:rsidRDefault="001A67FA" w:rsidP="00103606">
      <w:pPr>
        <w:jc w:val="center"/>
        <w:rPr>
          <w:rFonts w:eastAsia="Calibri"/>
          <w:b/>
          <w:sz w:val="22"/>
          <w:szCs w:val="22"/>
          <w:lang w:eastAsia="en-US"/>
        </w:rPr>
      </w:pPr>
    </w:p>
    <w:p w14:paraId="5D7E1EA5" w14:textId="77777777" w:rsidR="00F25776" w:rsidRDefault="00F25776" w:rsidP="00103606">
      <w:pPr>
        <w:jc w:val="center"/>
        <w:rPr>
          <w:rFonts w:eastAsia="Calibri"/>
          <w:b/>
          <w:sz w:val="22"/>
          <w:szCs w:val="22"/>
          <w:lang w:eastAsia="en-US"/>
        </w:rPr>
      </w:pPr>
    </w:p>
    <w:p w14:paraId="73F9865E" w14:textId="77777777" w:rsidR="00F25776" w:rsidRPr="00201347" w:rsidRDefault="00F25776" w:rsidP="00103606">
      <w:pPr>
        <w:jc w:val="center"/>
        <w:rPr>
          <w:rFonts w:eastAsia="Calibri"/>
          <w:b/>
          <w:sz w:val="22"/>
          <w:szCs w:val="22"/>
          <w:lang w:eastAsia="en-US"/>
        </w:rPr>
      </w:pPr>
    </w:p>
    <w:p w14:paraId="26E35B64" w14:textId="77777777" w:rsidR="001A67FA" w:rsidRPr="00201347" w:rsidRDefault="001A67FA" w:rsidP="00103606">
      <w:pPr>
        <w:jc w:val="center"/>
        <w:rPr>
          <w:rFonts w:eastAsia="Calibri"/>
          <w:b/>
          <w:sz w:val="22"/>
          <w:szCs w:val="22"/>
          <w:lang w:eastAsia="en-US"/>
        </w:rPr>
      </w:pPr>
    </w:p>
    <w:p w14:paraId="7B35DA13" w14:textId="77777777" w:rsidR="001A67FA" w:rsidRPr="00201347" w:rsidRDefault="001A67FA" w:rsidP="00103606">
      <w:pPr>
        <w:jc w:val="center"/>
        <w:rPr>
          <w:rFonts w:eastAsia="Calibri"/>
          <w:b/>
          <w:sz w:val="22"/>
          <w:szCs w:val="22"/>
          <w:lang w:eastAsia="en-US"/>
        </w:rPr>
      </w:pPr>
    </w:p>
    <w:p w14:paraId="5BFC076F" w14:textId="77777777" w:rsidR="00103606" w:rsidRPr="00201347" w:rsidRDefault="00103606" w:rsidP="00103606">
      <w:pPr>
        <w:jc w:val="center"/>
        <w:rPr>
          <w:rFonts w:eastAsia="Calibri"/>
          <w:b/>
          <w:sz w:val="22"/>
          <w:szCs w:val="22"/>
          <w:lang w:eastAsia="en-US"/>
        </w:rPr>
      </w:pPr>
      <w:r w:rsidRPr="00201347">
        <w:rPr>
          <w:rFonts w:eastAsia="Calibri"/>
          <w:b/>
          <w:sz w:val="22"/>
          <w:szCs w:val="22"/>
          <w:lang w:eastAsia="en-US"/>
        </w:rPr>
        <w:lastRenderedPageBreak/>
        <w:t>TRATTAMENTO DEI DATI PERSONALI</w:t>
      </w:r>
    </w:p>
    <w:p w14:paraId="6EB602F7" w14:textId="77777777" w:rsidR="00103606" w:rsidRPr="00201347" w:rsidRDefault="00103606" w:rsidP="00103606">
      <w:pPr>
        <w:autoSpaceDE w:val="0"/>
        <w:autoSpaceDN w:val="0"/>
        <w:adjustRightInd w:val="0"/>
        <w:jc w:val="both"/>
        <w:rPr>
          <w:rFonts w:eastAsia="Calibri"/>
          <w:b/>
          <w:bCs/>
          <w:color w:val="000000"/>
          <w:sz w:val="22"/>
          <w:szCs w:val="22"/>
          <w:lang w:eastAsia="en-US"/>
        </w:rPr>
      </w:pPr>
    </w:p>
    <w:p w14:paraId="430783B2" w14:textId="117D1F37" w:rsidR="0065098C" w:rsidRPr="0065098C" w:rsidRDefault="0065098C" w:rsidP="0065098C">
      <w:r w:rsidRPr="0065098C">
        <w:t>Ai sensi e per gli effetti dell’articolo 13 del regolamento generale sulla protezione dei dati (regolamento dell’unione europea 2016/679 del parlamento europeo e del consiglio del 27 aprile 2016 relativo alla protezione delle persone fisiche con riguardo al trattamento dei dati personali, 11 nonché alla libera circolazione di tali dati, d’ora in poi regolamento), si informa che l’Azienda Speciale Consortile Consorzio Sociale Valle dell’Irno S6 Regione Campania, in qualità di titolare del trattamento, tratta i dati personali forniti e liberamente comunicati per iscritto (su supporto cartaceo e digitale), o verbalmente e liberamente comunicati (art. 13.1, lett. a) reg. 679/2018). L’Ente garantisce che il trattamento dei dati personali si svolge nel rispetto dei diritti e delle libertà fondamentali, nonché della dignità, con particolare riferimento alla riservatezza, all'identità personale e al diritto alla protezione dei dati personali dell'interessato. i dati saranno conservati per la durata del procedimento nei termini stabili dalla normativa di settore. Si rende noto all'interessato che ha il diritto di proporre reclamo al garante della privacy.</w:t>
      </w:r>
    </w:p>
    <w:p w14:paraId="763AD1E2" w14:textId="77777777" w:rsidR="003E6F30" w:rsidRPr="00201347" w:rsidRDefault="003E6F30"/>
    <w:sectPr w:rsidR="003E6F30" w:rsidRPr="00201347" w:rsidSect="00F02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06"/>
    <w:rsid w:val="00103606"/>
    <w:rsid w:val="0011391C"/>
    <w:rsid w:val="00164735"/>
    <w:rsid w:val="001A1C88"/>
    <w:rsid w:val="001A67FA"/>
    <w:rsid w:val="00201347"/>
    <w:rsid w:val="00245811"/>
    <w:rsid w:val="002525DC"/>
    <w:rsid w:val="003E6F30"/>
    <w:rsid w:val="00563664"/>
    <w:rsid w:val="0065098C"/>
    <w:rsid w:val="00682467"/>
    <w:rsid w:val="00685E14"/>
    <w:rsid w:val="00756CB0"/>
    <w:rsid w:val="00950448"/>
    <w:rsid w:val="00B908D2"/>
    <w:rsid w:val="00C63B83"/>
    <w:rsid w:val="00D30DEF"/>
    <w:rsid w:val="00DE7DDB"/>
    <w:rsid w:val="00E94324"/>
    <w:rsid w:val="00F02A52"/>
    <w:rsid w:val="00F257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AF60"/>
  <w15:docId w15:val="{6067B851-4FF6-4B7A-9270-D95F02A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Menzionenonrisolta1">
    <w:name w:val="Menzione non risolta1"/>
    <w:basedOn w:val="Carpredefinitoparagrafo"/>
    <w:uiPriority w:val="99"/>
    <w:semiHidden/>
    <w:unhideWhenUsed/>
    <w:rsid w:val="0020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23736">
      <w:bodyDiv w:val="1"/>
      <w:marLeft w:val="0"/>
      <w:marRight w:val="0"/>
      <w:marTop w:val="0"/>
      <w:marBottom w:val="0"/>
      <w:divBdr>
        <w:top w:val="none" w:sz="0" w:space="0" w:color="auto"/>
        <w:left w:val="none" w:sz="0" w:space="0" w:color="auto"/>
        <w:bottom w:val="none" w:sz="0" w:space="0" w:color="auto"/>
        <w:right w:val="none" w:sz="0" w:space="0" w:color="auto"/>
      </w:divBdr>
    </w:div>
    <w:div w:id="20021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segreteria1</cp:lastModifiedBy>
  <cp:revision>4</cp:revision>
  <dcterms:created xsi:type="dcterms:W3CDTF">2024-11-15T15:41:00Z</dcterms:created>
  <dcterms:modified xsi:type="dcterms:W3CDTF">2024-11-15T22:08:00Z</dcterms:modified>
</cp:coreProperties>
</file>